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82"/>
        </w:tabs>
        <w:spacing w:line="5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tabs>
          <w:tab w:val="left" w:pos="2982"/>
        </w:tabs>
        <w:spacing w:line="500" w:lineRule="exact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tabs>
          <w:tab w:val="left" w:pos="2982"/>
        </w:tabs>
        <w:spacing w:line="500" w:lineRule="exact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四川省绿色发展专家库专家人选推荐（申请）表</w:t>
      </w:r>
    </w:p>
    <w:tbl>
      <w:tblPr>
        <w:tblStyle w:val="9"/>
        <w:tblW w:w="916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814"/>
        <w:gridCol w:w="930"/>
        <w:gridCol w:w="519"/>
        <w:gridCol w:w="473"/>
        <w:gridCol w:w="851"/>
        <w:gridCol w:w="588"/>
        <w:gridCol w:w="404"/>
        <w:gridCol w:w="7"/>
        <w:gridCol w:w="244"/>
        <w:gridCol w:w="678"/>
        <w:gridCol w:w="630"/>
        <w:gridCol w:w="513"/>
        <w:gridCol w:w="135"/>
        <w:gridCol w:w="13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930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25" w:type="dxa"/>
            <w:gridSpan w:val="3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二 寸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近 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籍 贯</w:t>
            </w:r>
          </w:p>
        </w:tc>
        <w:tc>
          <w:tcPr>
            <w:tcW w:w="930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民 族</w:t>
            </w:r>
          </w:p>
        </w:tc>
        <w:tc>
          <w:tcPr>
            <w:tcW w:w="851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25" w:type="dxa"/>
            <w:gridSpan w:val="3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※身份证号</w:t>
            </w:r>
          </w:p>
        </w:tc>
        <w:tc>
          <w:tcPr>
            <w:tcW w:w="5324" w:type="dxa"/>
            <w:gridSpan w:val="10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25" w:type="dxa"/>
            <w:gridSpan w:val="3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手机号码</w:t>
            </w:r>
          </w:p>
        </w:tc>
        <w:tc>
          <w:tcPr>
            <w:tcW w:w="1922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座 机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25" w:type="dxa"/>
            <w:gridSpan w:val="3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E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-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mail</w:t>
            </w:r>
          </w:p>
        </w:tc>
        <w:tc>
          <w:tcPr>
            <w:tcW w:w="5324" w:type="dxa"/>
            <w:gridSpan w:val="10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25" w:type="dxa"/>
            <w:gridSpan w:val="3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通讯地址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邮 编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※学历情况</w:t>
            </w:r>
          </w:p>
        </w:tc>
        <w:tc>
          <w:tcPr>
            <w:tcW w:w="7349" w:type="dxa"/>
            <w:gridSpan w:val="13"/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本科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硕士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研究生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博士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研究生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毕业院校及专业</w:t>
            </w:r>
          </w:p>
        </w:tc>
        <w:tc>
          <w:tcPr>
            <w:tcW w:w="5427" w:type="dxa"/>
            <w:gridSpan w:val="10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毕业时间</w:t>
            </w:r>
          </w:p>
        </w:tc>
        <w:tc>
          <w:tcPr>
            <w:tcW w:w="5427" w:type="dxa"/>
            <w:gridSpan w:val="10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职业情况</w:t>
            </w:r>
          </w:p>
        </w:tc>
        <w:tc>
          <w:tcPr>
            <w:tcW w:w="7349" w:type="dxa"/>
            <w:gridSpan w:val="13"/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在岗职工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离退休人员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其他（请注明）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（退休前单位及职务）</w:t>
            </w:r>
          </w:p>
        </w:tc>
        <w:tc>
          <w:tcPr>
            <w:tcW w:w="5427" w:type="dxa"/>
            <w:gridSpan w:val="10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※职 称</w:t>
            </w:r>
          </w:p>
        </w:tc>
        <w:tc>
          <w:tcPr>
            <w:tcW w:w="1922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94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职称评定时间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3736" w:type="dxa"/>
            <w:gridSpan w:val="4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相关领域资格证书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名称</w:t>
            </w:r>
          </w:p>
        </w:tc>
        <w:tc>
          <w:tcPr>
            <w:tcW w:w="18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证书号</w:t>
            </w: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获得时间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54" w:hRule="atLeast"/>
          <w:jc w:val="center"/>
        </w:trPr>
        <w:tc>
          <w:tcPr>
            <w:tcW w:w="3736" w:type="dxa"/>
            <w:gridSpan w:val="4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4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2" w:hRule="atLeast"/>
          <w:jc w:val="center"/>
        </w:trPr>
        <w:tc>
          <w:tcPr>
            <w:tcW w:w="3736" w:type="dxa"/>
            <w:gridSpan w:val="4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4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68" w:hRule="atLeast"/>
          <w:jc w:val="center"/>
        </w:trPr>
        <w:tc>
          <w:tcPr>
            <w:tcW w:w="3736" w:type="dxa"/>
            <w:gridSpan w:val="4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4" w:type="dxa"/>
            <w:gridSpan w:val="5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3736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参与评审应回避的单位</w:t>
            </w:r>
          </w:p>
        </w:tc>
        <w:tc>
          <w:tcPr>
            <w:tcW w:w="5427" w:type="dxa"/>
            <w:gridSpan w:val="10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3736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专业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领域</w:t>
            </w:r>
          </w:p>
        </w:tc>
        <w:tc>
          <w:tcPr>
            <w:tcW w:w="5427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能源资源节约类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 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生态环境保护类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基础设施绿色升级类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□绿色服务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类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政策法规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、战略规划、管理研究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     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信息技术类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财政金融类</w:t>
            </w:r>
          </w:p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其他：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受教育情况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从大学起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）</w:t>
            </w: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起始时间</w:t>
            </w:r>
          </w:p>
        </w:tc>
        <w:tc>
          <w:tcPr>
            <w:tcW w:w="19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学校</w:t>
            </w:r>
          </w:p>
        </w:tc>
        <w:tc>
          <w:tcPr>
            <w:tcW w:w="13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专业</w:t>
            </w: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学位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2" w:hRule="atLeas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21" w:hRule="atLeas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主要工作经历</w:t>
            </w: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起始时间</w:t>
            </w: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工作单位</w:t>
            </w:r>
          </w:p>
        </w:tc>
        <w:tc>
          <w:tcPr>
            <w:tcW w:w="265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工作职务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3" w:hRule="atLeas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1" w:hRule="atLeas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2" w:hRule="atLeas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68" w:hRule="atLeas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481" w:hRule="atLeast"/>
          <w:jc w:val="center"/>
        </w:trPr>
        <w:tc>
          <w:tcPr>
            <w:tcW w:w="181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行业专业领域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主要业绩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（业务专长及重大项目参与情况）</w:t>
            </w:r>
          </w:p>
        </w:tc>
        <w:tc>
          <w:tcPr>
            <w:tcW w:w="7349" w:type="dxa"/>
            <w:gridSpan w:val="13"/>
            <w:vAlign w:val="center"/>
          </w:tcPr>
          <w:p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（近五年承担或参与项目的名称、时间、主要工作内容等）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※主要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业务专长及获奖情况（科研成果、学术、荣誉等）</w:t>
            </w:r>
          </w:p>
        </w:tc>
        <w:tc>
          <w:tcPr>
            <w:tcW w:w="7349" w:type="dxa"/>
            <w:gridSpan w:val="13"/>
            <w:vAlign w:val="center"/>
          </w:tcPr>
          <w:p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（发明、著作、学术论文及发表时间、发表刊物名称，获奖名称、获奖时间、颁证机构）</w:t>
            </w:r>
          </w:p>
          <w:p>
            <w:pPr>
              <w:pStyle w:val="1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14" w:hRule="atLeast"/>
          <w:jc w:val="center"/>
        </w:trPr>
        <w:tc>
          <w:tcPr>
            <w:tcW w:w="181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其他需要说明的情况</w:t>
            </w:r>
          </w:p>
        </w:tc>
        <w:tc>
          <w:tcPr>
            <w:tcW w:w="7349" w:type="dxa"/>
            <w:gridSpan w:val="1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专家来源</w:t>
            </w:r>
          </w:p>
        </w:tc>
        <w:tc>
          <w:tcPr>
            <w:tcW w:w="734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引荐或邀请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单位推荐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个人自荐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278" w:hRule="atLeast"/>
          <w:jc w:val="center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专家承诺</w:t>
            </w:r>
          </w:p>
        </w:tc>
        <w:tc>
          <w:tcPr>
            <w:tcW w:w="734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本人保证表中所填列内容及所提供材料的真实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有效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，，如有不实，一切后果由我本人承担。</w:t>
            </w:r>
          </w:p>
          <w:p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本人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愿意承担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四川省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绿色发展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相关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项目评估、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评价、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评审、咨询等工作，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并保证遵守相关法律法规及有关规定，客观、诚实、公正、廉洁地履行专家职责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。</w:t>
            </w:r>
          </w:p>
          <w:p>
            <w:pPr>
              <w:topLinePunct/>
              <w:adjustRightInd w:val="0"/>
              <w:snapToGrid w:val="0"/>
              <w:ind w:firstLine="48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本人签字：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568" w:hRule="atLeast"/>
          <w:jc w:val="center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推荐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单位意见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（纸质需加盖公章）</w:t>
            </w:r>
          </w:p>
        </w:tc>
        <w:tc>
          <w:tcPr>
            <w:tcW w:w="734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单位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  <w:p>
            <w:pPr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690" w:hRule="atLeast"/>
          <w:jc w:val="center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审核入库意见</w:t>
            </w:r>
          </w:p>
        </w:tc>
        <w:tc>
          <w:tcPr>
            <w:tcW w:w="734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单位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  <w:p>
            <w:pPr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topLinePunct/>
        <w:adjustRightInd w:val="0"/>
        <w:snapToGrid w:val="0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注：1．填写内容应真实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有效</w:t>
      </w:r>
      <w:r>
        <w:rPr>
          <w:rFonts w:ascii="Times New Roman" w:hAnsi="Times New Roman" w:eastAsia="仿宋_GB2312" w:cs="Times New Roman"/>
          <w:color w:val="auto"/>
          <w:sz w:val="24"/>
        </w:rPr>
        <w:t>，如有虚假后果自负。</w:t>
      </w:r>
    </w:p>
    <w:p>
      <w:pPr>
        <w:topLinePunct/>
        <w:adjustRightInd w:val="0"/>
        <w:snapToGrid w:val="0"/>
        <w:ind w:firstLine="480" w:firstLineChars="200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2．※部分，请附相应佐证材料。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Palatino Roman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楷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30"/>
    <w:rsid w:val="00286A76"/>
    <w:rsid w:val="008B3230"/>
    <w:rsid w:val="00940786"/>
    <w:rsid w:val="00EC0166"/>
    <w:rsid w:val="023C71BC"/>
    <w:rsid w:val="02C5092F"/>
    <w:rsid w:val="05BF7003"/>
    <w:rsid w:val="06AB210C"/>
    <w:rsid w:val="06EE5501"/>
    <w:rsid w:val="085F2148"/>
    <w:rsid w:val="097F4D2A"/>
    <w:rsid w:val="0AC6763B"/>
    <w:rsid w:val="0B0C17F8"/>
    <w:rsid w:val="0B133F59"/>
    <w:rsid w:val="0CC009AF"/>
    <w:rsid w:val="0E670E2E"/>
    <w:rsid w:val="10B349B3"/>
    <w:rsid w:val="11507F9C"/>
    <w:rsid w:val="13251A23"/>
    <w:rsid w:val="133D75C4"/>
    <w:rsid w:val="13582BB6"/>
    <w:rsid w:val="14C07AE2"/>
    <w:rsid w:val="14E83DC0"/>
    <w:rsid w:val="15093596"/>
    <w:rsid w:val="15EF0388"/>
    <w:rsid w:val="1600140F"/>
    <w:rsid w:val="161818F8"/>
    <w:rsid w:val="16930740"/>
    <w:rsid w:val="16FB294C"/>
    <w:rsid w:val="1A1C6F60"/>
    <w:rsid w:val="1BFC1F4C"/>
    <w:rsid w:val="1CFD09CF"/>
    <w:rsid w:val="1D237864"/>
    <w:rsid w:val="208149B4"/>
    <w:rsid w:val="21687349"/>
    <w:rsid w:val="22024FBE"/>
    <w:rsid w:val="24B34160"/>
    <w:rsid w:val="25774441"/>
    <w:rsid w:val="25DF2FAA"/>
    <w:rsid w:val="277B7DD4"/>
    <w:rsid w:val="28F06FC0"/>
    <w:rsid w:val="2AD537D1"/>
    <w:rsid w:val="2B8E2ECC"/>
    <w:rsid w:val="2E5F3B74"/>
    <w:rsid w:val="2F295D7D"/>
    <w:rsid w:val="32B21AF0"/>
    <w:rsid w:val="32D453A0"/>
    <w:rsid w:val="33EF5A94"/>
    <w:rsid w:val="33FB32C2"/>
    <w:rsid w:val="343D670C"/>
    <w:rsid w:val="34E13997"/>
    <w:rsid w:val="36B86A85"/>
    <w:rsid w:val="39AB0F84"/>
    <w:rsid w:val="3BD1512D"/>
    <w:rsid w:val="3DB8738D"/>
    <w:rsid w:val="3DF6309D"/>
    <w:rsid w:val="3EAF0434"/>
    <w:rsid w:val="3F222AF3"/>
    <w:rsid w:val="3FCB18B3"/>
    <w:rsid w:val="408D2481"/>
    <w:rsid w:val="42822940"/>
    <w:rsid w:val="429D11F5"/>
    <w:rsid w:val="442E6C70"/>
    <w:rsid w:val="44CD70A8"/>
    <w:rsid w:val="463C01D7"/>
    <w:rsid w:val="477A219E"/>
    <w:rsid w:val="483B21B6"/>
    <w:rsid w:val="49110511"/>
    <w:rsid w:val="4AE933FA"/>
    <w:rsid w:val="4C6B66D3"/>
    <w:rsid w:val="4D975F04"/>
    <w:rsid w:val="4DF30897"/>
    <w:rsid w:val="508C65FD"/>
    <w:rsid w:val="50CE522C"/>
    <w:rsid w:val="50F67187"/>
    <w:rsid w:val="50FB023B"/>
    <w:rsid w:val="518869AB"/>
    <w:rsid w:val="51F97AD9"/>
    <w:rsid w:val="524804C7"/>
    <w:rsid w:val="52642597"/>
    <w:rsid w:val="53572277"/>
    <w:rsid w:val="53D57769"/>
    <w:rsid w:val="550019F5"/>
    <w:rsid w:val="55770A2A"/>
    <w:rsid w:val="58A57D17"/>
    <w:rsid w:val="596D75BF"/>
    <w:rsid w:val="5A442E03"/>
    <w:rsid w:val="5B7649FC"/>
    <w:rsid w:val="5C1E1771"/>
    <w:rsid w:val="5C2F4402"/>
    <w:rsid w:val="5CBE7ED1"/>
    <w:rsid w:val="5CF95209"/>
    <w:rsid w:val="5D1F5258"/>
    <w:rsid w:val="5DBB064A"/>
    <w:rsid w:val="5E135B66"/>
    <w:rsid w:val="60164221"/>
    <w:rsid w:val="61992BB1"/>
    <w:rsid w:val="61A72489"/>
    <w:rsid w:val="64C33DCB"/>
    <w:rsid w:val="69BF7539"/>
    <w:rsid w:val="6D13796A"/>
    <w:rsid w:val="6EA329E1"/>
    <w:rsid w:val="6EE22881"/>
    <w:rsid w:val="6F5D6753"/>
    <w:rsid w:val="703E2F19"/>
    <w:rsid w:val="723A3C9C"/>
    <w:rsid w:val="73605207"/>
    <w:rsid w:val="73BA6D8A"/>
    <w:rsid w:val="74047FD4"/>
    <w:rsid w:val="74262A9E"/>
    <w:rsid w:val="7453767F"/>
    <w:rsid w:val="746C4F22"/>
    <w:rsid w:val="76445924"/>
    <w:rsid w:val="77B5013B"/>
    <w:rsid w:val="78780527"/>
    <w:rsid w:val="7A5664F7"/>
    <w:rsid w:val="7A5D230F"/>
    <w:rsid w:val="7ABD2B29"/>
    <w:rsid w:val="7BD24003"/>
    <w:rsid w:val="7BEA5F9C"/>
    <w:rsid w:val="7E08083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99"/>
    <w:pPr>
      <w:widowControl/>
    </w:pPr>
    <w:rPr>
      <w:rFonts w:ascii="Times New Roman" w:hAnsi="Times New Roman" w:eastAsia="宋体" w:cs="Times New Roman"/>
      <w:kern w:val="0"/>
    </w:r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495</Words>
  <Characters>2824</Characters>
  <Lines>23</Lines>
  <Paragraphs>6</Paragraphs>
  <ScaleCrop>false</ScaleCrop>
  <LinksUpToDate>false</LinksUpToDate>
  <CharactersWithSpaces>3313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2020-01-07T03:39:00Z</dcterms:created>
  <dc:creator>nokia</dc:creator>
  <cp:lastModifiedBy>吴兰</cp:lastModifiedBy>
  <cp:lastPrinted>2020-01-07T08:32:00Z</cp:lastPrinted>
  <dcterms:modified xsi:type="dcterms:W3CDTF">2020-01-15T08:23:44Z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