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241" w:type="dxa"/>
        <w:jc w:val="center"/>
        <w:tblInd w:w="-5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993"/>
        <w:gridCol w:w="1189"/>
        <w:gridCol w:w="851"/>
        <w:gridCol w:w="567"/>
        <w:gridCol w:w="654"/>
        <w:gridCol w:w="708"/>
        <w:gridCol w:w="993"/>
        <w:gridCol w:w="992"/>
        <w:gridCol w:w="1421"/>
        <w:gridCol w:w="1556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  <w:t>序号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  <w:t>应聘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  <w:t>部门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  <w:t>岗位名称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  <w:t>姓名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  <w:t>性别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  <w:t>面貌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  <w:t>籍贯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  <w:t>出生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  <w:t>年月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  <w:t>学历/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  <w:t>学位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  <w:t>毕业院校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  <w:t>专业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  <w:t>毕业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12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校团委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团委干事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宋一恒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男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四川南充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1986.05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西南科技大学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英语语言文学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教务处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考试管理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方坷昊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男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共青团员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四川达县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1994.07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四川师范大学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概率论与数理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统计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教务处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教学运行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管理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赵 娟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四川达州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1993.04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西华师范大学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课程与教学论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教务处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教学管理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桂福林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男</w:t>
            </w:r>
          </w:p>
        </w:tc>
        <w:tc>
          <w:tcPr>
            <w:tcW w:w="6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四川达州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1993.08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四川农业大学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农村与区域发展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5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学生工作部（处）</w:t>
            </w:r>
          </w:p>
        </w:tc>
        <w:tc>
          <w:tcPr>
            <w:tcW w:w="11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政治辅导员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杨 阳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四川绵阳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1991.07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西南科技大学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教育技术学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6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学生工作部（处）</w:t>
            </w:r>
          </w:p>
        </w:tc>
        <w:tc>
          <w:tcPr>
            <w:tcW w:w="11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政治辅导员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文 娟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四川巴中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1992.07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西华师范大学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学科教学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（语文）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7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学生工作部（处）</w:t>
            </w:r>
          </w:p>
        </w:tc>
        <w:tc>
          <w:tcPr>
            <w:tcW w:w="11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政治辅导员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张魏霞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四川西昌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1988.09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西南大学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 xml:space="preserve">美术学 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8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学生工作部（处）</w:t>
            </w:r>
          </w:p>
        </w:tc>
        <w:tc>
          <w:tcPr>
            <w:tcW w:w="11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政治辅导员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向 媛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四川达州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1991.07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重庆大学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美术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9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学生工作部（处）</w:t>
            </w:r>
          </w:p>
        </w:tc>
        <w:tc>
          <w:tcPr>
            <w:tcW w:w="11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政治辅导员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李德平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男</w:t>
            </w:r>
          </w:p>
        </w:tc>
        <w:tc>
          <w:tcPr>
            <w:tcW w:w="6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四川宜宾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1985.04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西华师范大学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比较文学与世界文学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10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评估处</w:t>
            </w:r>
          </w:p>
        </w:tc>
        <w:tc>
          <w:tcPr>
            <w:tcW w:w="11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质量管理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苏恋念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重庆合川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1992.07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重庆师范大学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课程与教学论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11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信息化建设与服务中心</w:t>
            </w:r>
          </w:p>
        </w:tc>
        <w:tc>
          <w:tcPr>
            <w:tcW w:w="11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数字教学资源建设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何 坤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陕西安康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1993.09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西华师范大学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教育技术学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12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教师教学发展中心</w:t>
            </w:r>
          </w:p>
        </w:tc>
        <w:tc>
          <w:tcPr>
            <w:tcW w:w="11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干事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陈昱宁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男</w:t>
            </w:r>
          </w:p>
        </w:tc>
        <w:tc>
          <w:tcPr>
            <w:tcW w:w="6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陕西汉中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1994.02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四川师范大学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比较教育学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13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继续教育学院</w:t>
            </w:r>
          </w:p>
        </w:tc>
        <w:tc>
          <w:tcPr>
            <w:tcW w:w="11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管理人员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尹婷婷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四川广汉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1990.05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西华师范大学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课程与教学论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文学与传播学院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青少年文学艺术普及基地专职工作人员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彭雪芹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民盟盟员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四川达州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1985.07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四川美术学院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设计学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数学学院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秘书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王佳佳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四川达州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1993.05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西华师范大学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课程与教学论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（数学）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智能制造学院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秘书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刘晗宇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群众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湖南沅江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1994.11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温州大学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应用数学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17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外国语学院</w:t>
            </w:r>
          </w:p>
        </w:tc>
        <w:tc>
          <w:tcPr>
            <w:tcW w:w="11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专任教师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孟 鑫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男</w:t>
            </w:r>
          </w:p>
        </w:tc>
        <w:tc>
          <w:tcPr>
            <w:tcW w:w="6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群众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吉林通化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1994.01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天津大学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翻译硕士</w:t>
            </w:r>
          </w:p>
        </w:tc>
        <w:tc>
          <w:tcPr>
            <w:tcW w:w="8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18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数学学院</w:t>
            </w:r>
          </w:p>
        </w:tc>
        <w:tc>
          <w:tcPr>
            <w:tcW w:w="11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专任教师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王玲玲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四川平昌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1993.03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四川师范大学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概率论与数理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统计</w:t>
            </w:r>
          </w:p>
        </w:tc>
        <w:tc>
          <w:tcPr>
            <w:tcW w:w="8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19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数学学院</w:t>
            </w:r>
          </w:p>
        </w:tc>
        <w:tc>
          <w:tcPr>
            <w:tcW w:w="11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专任教师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郎 磊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男</w:t>
            </w:r>
          </w:p>
        </w:tc>
        <w:tc>
          <w:tcPr>
            <w:tcW w:w="6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四川达州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1993.08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西南石油大学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数学</w:t>
            </w:r>
          </w:p>
        </w:tc>
        <w:tc>
          <w:tcPr>
            <w:tcW w:w="8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智能制造学院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专任教师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谢清爽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四川达州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1993.08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昆明理工大学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凝聚态物理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智能制造学院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专任教师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杨丽萍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甘肃定西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 xml:space="preserve">1987.10 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兰州理工大学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机械设计及理论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智能制造学院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专任教师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刘 星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共青团员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四川眉山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1993.02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西南大学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信号与信息处理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达州智能制造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产业技术研究院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科研人员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杨 雪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陕西西安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1993.01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华北电力大学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热能工程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化工化工学院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专任教师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张巧玲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群众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甘肃兰州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1993.01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 xml:space="preserve">兰州交通大学        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 xml:space="preserve">化学工程 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特色植物开发研究重点实验室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专任教师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龚燕川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四川自贡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1991.01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四川理工学院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发酵工程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康养产业学院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专任教师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叶 盈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四川达州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1992.02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西南医科大学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护理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财经管理学院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专任教师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陈入嘉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四川大竹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1989.10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对外经济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贸易大学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国际贸易学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财经管理学院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专任教师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吴 蕾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群众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甘肃天水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1991.09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兰州交通大学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会计学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财经管理学院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专任教师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刘怡伶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共青团员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四川达州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1992.03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四川师范大学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会计学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财经管理学院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专任教师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郑姣姣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女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陕西安康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1992.04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贵州财经大学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经济史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31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教师教育学院</w:t>
            </w:r>
          </w:p>
        </w:tc>
        <w:tc>
          <w:tcPr>
            <w:tcW w:w="11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专任教师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韩曜阳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男</w:t>
            </w:r>
          </w:p>
        </w:tc>
        <w:tc>
          <w:tcPr>
            <w:tcW w:w="65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中共党员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四川达州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1990.08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研究生/硕士</w:t>
            </w:r>
          </w:p>
        </w:tc>
        <w:tc>
          <w:tcPr>
            <w:tcW w:w="142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西南大学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2"/>
              </w:rPr>
              <w:t>学前教育学</w:t>
            </w:r>
          </w:p>
        </w:tc>
        <w:tc>
          <w:tcPr>
            <w:tcW w:w="8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2018.06</w:t>
            </w:r>
          </w:p>
        </w:tc>
      </w:tr>
    </w:tbl>
    <w:p>
      <w:pPr>
        <w:ind w:firstLine="560" w:firstLineChars="200"/>
        <w:rPr>
          <w:rFonts w:ascii="仿宋_GB2312" w:eastAsia="仿宋_GB2312"/>
          <w:sz w:val="28"/>
        </w:rPr>
      </w:pPr>
    </w:p>
    <w:p>
      <w:pPr>
        <w:ind w:firstLine="560" w:firstLineChars="200"/>
        <w:rPr>
          <w:rFonts w:ascii="仿宋_GB2312" w:eastAsia="仿宋_GB2312"/>
          <w:sz w:val="28"/>
        </w:rPr>
      </w:pPr>
      <w:bookmarkStart w:id="0" w:name="_GoBack"/>
      <w:bookmarkEnd w:id="0"/>
    </w:p>
    <w:p>
      <w:pPr>
        <w:widowControl/>
        <w:shd w:val="clear" w:color="auto" w:fill="FFFFFF"/>
        <w:spacing w:before="100" w:beforeAutospacing="1" w:after="100" w:afterAutospacing="1" w:line="480" w:lineRule="atLeast"/>
        <w:ind w:firstLine="120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四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                                                                 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20E7"/>
    <w:rsid w:val="00015658"/>
    <w:rsid w:val="000B1F20"/>
    <w:rsid w:val="001D2038"/>
    <w:rsid w:val="0027777B"/>
    <w:rsid w:val="002E46CC"/>
    <w:rsid w:val="004F3F0E"/>
    <w:rsid w:val="005A6AB4"/>
    <w:rsid w:val="005D0B88"/>
    <w:rsid w:val="005F2A43"/>
    <w:rsid w:val="006F3D73"/>
    <w:rsid w:val="009F3FAC"/>
    <w:rsid w:val="00A43B1B"/>
    <w:rsid w:val="00C2210D"/>
    <w:rsid w:val="00C920E7"/>
    <w:rsid w:val="00CD699B"/>
    <w:rsid w:val="00D95258"/>
    <w:rsid w:val="4553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标题 2 Char"/>
    <w:basedOn w:val="6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390</Words>
  <Characters>2223</Characters>
  <Lines>18</Lines>
  <Paragraphs>5</Paragraphs>
  <TotalTime>0</TotalTime>
  <ScaleCrop>false</ScaleCrop>
  <LinksUpToDate>false</LinksUpToDate>
  <CharactersWithSpaces>2608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2018-01-24T05:04:00Z</dcterms:created>
  <dc:creator>admin</dc:creator>
  <cp:lastModifiedBy>☆铸心☆</cp:lastModifiedBy>
  <cp:lastPrinted>2018-01-24T08:13:00Z</cp:lastPrinted>
  <dcterms:modified xsi:type="dcterms:W3CDTF">2018-01-24T10:18:08Z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