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四川文理学院2018年国庆节值班安排表</w:t>
      </w:r>
    </w:p>
    <w:bookmarkEnd w:id="0"/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               填报人：</w:t>
      </w:r>
    </w:p>
    <w:tbl>
      <w:tblPr>
        <w:tblStyle w:val="6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25"/>
        <w:gridCol w:w="2220"/>
        <w:gridCol w:w="199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部门负责人签字盖章：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>
      <w:pPr>
        <w:spacing w:line="480" w:lineRule="auto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267"/>
    <w:rsid w:val="0000345C"/>
    <w:rsid w:val="00050F5D"/>
    <w:rsid w:val="000D70FA"/>
    <w:rsid w:val="00101A49"/>
    <w:rsid w:val="00166B09"/>
    <w:rsid w:val="001B6157"/>
    <w:rsid w:val="0022061D"/>
    <w:rsid w:val="00264D54"/>
    <w:rsid w:val="00307C83"/>
    <w:rsid w:val="00345C48"/>
    <w:rsid w:val="003E3D07"/>
    <w:rsid w:val="003E4A34"/>
    <w:rsid w:val="004613B5"/>
    <w:rsid w:val="004A45CA"/>
    <w:rsid w:val="004D6383"/>
    <w:rsid w:val="005239BD"/>
    <w:rsid w:val="00554177"/>
    <w:rsid w:val="005649C5"/>
    <w:rsid w:val="0058761C"/>
    <w:rsid w:val="00610A23"/>
    <w:rsid w:val="00615513"/>
    <w:rsid w:val="006535FE"/>
    <w:rsid w:val="006656E6"/>
    <w:rsid w:val="007740AA"/>
    <w:rsid w:val="00805BB6"/>
    <w:rsid w:val="00833DFC"/>
    <w:rsid w:val="00853053"/>
    <w:rsid w:val="008F5EDE"/>
    <w:rsid w:val="00972B58"/>
    <w:rsid w:val="0098171D"/>
    <w:rsid w:val="00982780"/>
    <w:rsid w:val="00991EF8"/>
    <w:rsid w:val="009947AE"/>
    <w:rsid w:val="00994FB9"/>
    <w:rsid w:val="00A13B74"/>
    <w:rsid w:val="00AA07F4"/>
    <w:rsid w:val="00AA4910"/>
    <w:rsid w:val="00AB3A2B"/>
    <w:rsid w:val="00B12BE1"/>
    <w:rsid w:val="00B454C4"/>
    <w:rsid w:val="00B639B1"/>
    <w:rsid w:val="00B83A2E"/>
    <w:rsid w:val="00BA0140"/>
    <w:rsid w:val="00BC4CB2"/>
    <w:rsid w:val="00BD51FF"/>
    <w:rsid w:val="00BF768F"/>
    <w:rsid w:val="00C136FF"/>
    <w:rsid w:val="00C1391B"/>
    <w:rsid w:val="00C2435D"/>
    <w:rsid w:val="00C71733"/>
    <w:rsid w:val="00C865AA"/>
    <w:rsid w:val="00CA09A0"/>
    <w:rsid w:val="00CA5F92"/>
    <w:rsid w:val="00CD3563"/>
    <w:rsid w:val="00D041F5"/>
    <w:rsid w:val="00D515FB"/>
    <w:rsid w:val="00DA48BD"/>
    <w:rsid w:val="00DC19EA"/>
    <w:rsid w:val="00E10355"/>
    <w:rsid w:val="00E32C34"/>
    <w:rsid w:val="00E509DA"/>
    <w:rsid w:val="00E50DB9"/>
    <w:rsid w:val="00E54681"/>
    <w:rsid w:val="00E606B3"/>
    <w:rsid w:val="00E666B3"/>
    <w:rsid w:val="00E8022A"/>
    <w:rsid w:val="00F65267"/>
    <w:rsid w:val="00F77BB6"/>
    <w:rsid w:val="00FF4B87"/>
    <w:rsid w:val="1CF4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</Words>
  <Characters>678</Characters>
  <Lines>5</Lines>
  <Paragraphs>1</Paragraphs>
  <TotalTime>75</TotalTime>
  <ScaleCrop>false</ScaleCrop>
  <LinksUpToDate>false</LinksUpToDate>
  <CharactersWithSpaces>795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2018-09-11T09:35:00Z</dcterms:created>
  <dc:creator>admin</dc:creator>
  <cp:lastModifiedBy>王晶</cp:lastModifiedBy>
  <cp:lastPrinted>2018-09-25T00:42:00Z</cp:lastPrinted>
  <dcterms:modified xsi:type="dcterms:W3CDTF">2018-09-25T01:40:24Z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