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99" w:rsidRPr="007A3199" w:rsidRDefault="007A3199" w:rsidP="007A3199">
      <w:pPr>
        <w:rPr>
          <w:rFonts w:ascii="黑体" w:eastAsia="黑体" w:hAnsi="黑体" w:hint="eastAsia"/>
          <w:sz w:val="32"/>
          <w:szCs w:val="32"/>
        </w:rPr>
      </w:pPr>
      <w:bookmarkStart w:id="0" w:name="_GoBack"/>
      <w:r w:rsidRPr="007A3199">
        <w:rPr>
          <w:rFonts w:ascii="黑体" w:eastAsia="黑体" w:hAnsi="黑体" w:hint="eastAsia"/>
          <w:sz w:val="32"/>
          <w:szCs w:val="32"/>
        </w:rPr>
        <w:t>附件2：</w:t>
      </w:r>
    </w:p>
    <w:bookmarkEnd w:id="0"/>
    <w:p w:rsidR="003D4D3C" w:rsidRPr="00E6648E" w:rsidRDefault="003D4D3C" w:rsidP="00E6648E">
      <w:pPr>
        <w:jc w:val="center"/>
        <w:rPr>
          <w:rFonts w:ascii="方正小标宋简体" w:eastAsia="方正小标宋简体"/>
          <w:sz w:val="44"/>
          <w:szCs w:val="44"/>
        </w:rPr>
      </w:pPr>
      <w:r w:rsidRPr="00E6648E">
        <w:rPr>
          <w:rFonts w:ascii="方正小标宋简体" w:eastAsia="方正小标宋简体" w:hint="eastAsia"/>
          <w:sz w:val="44"/>
          <w:szCs w:val="44"/>
        </w:rPr>
        <w:t>2018年度思想政治</w:t>
      </w:r>
      <w:r w:rsidR="003C3987" w:rsidRPr="00E6648E">
        <w:rPr>
          <w:rFonts w:ascii="方正小标宋简体" w:eastAsia="方正小标宋简体" w:hint="eastAsia"/>
          <w:sz w:val="44"/>
          <w:szCs w:val="44"/>
        </w:rPr>
        <w:t>工作</w:t>
      </w:r>
      <w:r w:rsidRPr="00E6648E">
        <w:rPr>
          <w:rFonts w:ascii="方正小标宋简体" w:eastAsia="方正小标宋简体" w:hint="eastAsia"/>
          <w:sz w:val="44"/>
          <w:szCs w:val="44"/>
        </w:rPr>
        <w:t>研究</w:t>
      </w:r>
      <w:r w:rsidR="003C3987" w:rsidRPr="00E6648E">
        <w:rPr>
          <w:rFonts w:ascii="方正小标宋简体" w:eastAsia="方正小标宋简体" w:hint="eastAsia"/>
          <w:sz w:val="44"/>
          <w:szCs w:val="44"/>
        </w:rPr>
        <w:t>专项</w:t>
      </w:r>
      <w:r w:rsidR="00625D56">
        <w:rPr>
          <w:rFonts w:ascii="方正小标宋简体" w:eastAsia="方正小标宋简体" w:hint="eastAsia"/>
          <w:sz w:val="44"/>
          <w:szCs w:val="44"/>
        </w:rPr>
        <w:t>申报</w:t>
      </w:r>
      <w:r w:rsidRPr="00E6648E">
        <w:rPr>
          <w:rFonts w:ascii="方正小标宋简体" w:eastAsia="方正小标宋简体" w:hint="eastAsia"/>
          <w:sz w:val="44"/>
          <w:szCs w:val="44"/>
        </w:rPr>
        <w:t>指南</w:t>
      </w:r>
    </w:p>
    <w:p w:rsidR="008230B6" w:rsidRPr="00E6648E" w:rsidRDefault="008230B6" w:rsidP="00E6648E"/>
    <w:p w:rsidR="00D9069B" w:rsidRPr="00125324" w:rsidRDefault="00E7151D" w:rsidP="00E6648E">
      <w:pPr>
        <w:spacing w:line="520" w:lineRule="exact"/>
        <w:ind w:firstLineChars="200" w:firstLine="6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一、重点项目</w:t>
      </w:r>
    </w:p>
    <w:p w:rsidR="00B567F4" w:rsidRPr="00E6648E" w:rsidRDefault="007657FF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</w:t>
      </w:r>
      <w:r w:rsidR="008230B6" w:rsidRPr="00E6648E">
        <w:rPr>
          <w:rFonts w:ascii="方正仿宋简体" w:eastAsia="方正仿宋简体" w:hint="eastAsia"/>
          <w:sz w:val="30"/>
          <w:szCs w:val="30"/>
        </w:rPr>
        <w:t>.</w:t>
      </w:r>
      <w:r w:rsidR="00B567F4" w:rsidRPr="00E6648E">
        <w:rPr>
          <w:rFonts w:ascii="方正仿宋简体" w:eastAsia="方正仿宋简体" w:hint="eastAsia"/>
          <w:sz w:val="30"/>
          <w:szCs w:val="30"/>
        </w:rPr>
        <w:t>习近平总书记关于高校思想政治工作重要讲话精神研究</w:t>
      </w:r>
    </w:p>
    <w:p w:rsidR="003D4D3C" w:rsidRPr="00E6648E" w:rsidRDefault="007657FF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</w:t>
      </w:r>
      <w:r w:rsidR="00A9769F" w:rsidRPr="00E6648E">
        <w:rPr>
          <w:rFonts w:ascii="方正仿宋简体" w:eastAsia="方正仿宋简体" w:hint="eastAsia"/>
          <w:sz w:val="30"/>
          <w:szCs w:val="30"/>
        </w:rPr>
        <w:t>.</w:t>
      </w:r>
      <w:r w:rsidR="003D4D3C" w:rsidRPr="00E6648E">
        <w:rPr>
          <w:rFonts w:ascii="方正仿宋简体" w:eastAsia="方正仿宋简体" w:hint="eastAsia"/>
          <w:sz w:val="30"/>
          <w:szCs w:val="30"/>
        </w:rPr>
        <w:t>习近平新时代中国特色社会主义思想进学生头脑问题研究</w:t>
      </w:r>
    </w:p>
    <w:p w:rsidR="003D4D3C" w:rsidRPr="00E6648E" w:rsidRDefault="007657FF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3</w:t>
      </w:r>
      <w:r w:rsidR="00A9769F" w:rsidRPr="00E6648E">
        <w:rPr>
          <w:rFonts w:ascii="方正仿宋简体" w:eastAsia="方正仿宋简体" w:hint="eastAsia"/>
          <w:sz w:val="30"/>
          <w:szCs w:val="30"/>
        </w:rPr>
        <w:t>.</w:t>
      </w:r>
      <w:r w:rsidR="003D4D3C" w:rsidRPr="00E6648E">
        <w:rPr>
          <w:rFonts w:ascii="方正仿宋简体" w:eastAsia="方正仿宋简体" w:hint="eastAsia"/>
          <w:sz w:val="30"/>
          <w:szCs w:val="30"/>
        </w:rPr>
        <w:t>习近平新时代中国特色社会主义思想进课堂问题研究</w:t>
      </w:r>
    </w:p>
    <w:p w:rsidR="003D4D3C" w:rsidRPr="00E6648E" w:rsidRDefault="007657FF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4</w:t>
      </w:r>
      <w:r w:rsidR="00A9769F" w:rsidRPr="00E6648E">
        <w:rPr>
          <w:rFonts w:ascii="方正仿宋简体" w:eastAsia="方正仿宋简体" w:hint="eastAsia"/>
          <w:sz w:val="30"/>
          <w:szCs w:val="30"/>
        </w:rPr>
        <w:t>.</w:t>
      </w:r>
      <w:r w:rsidR="00221513" w:rsidRPr="00E6648E">
        <w:rPr>
          <w:rFonts w:ascii="方正仿宋简体" w:eastAsia="方正仿宋简体" w:hint="eastAsia"/>
          <w:sz w:val="30"/>
          <w:szCs w:val="30"/>
        </w:rPr>
        <w:t>高校意识形态</w:t>
      </w:r>
      <w:r w:rsidR="003D4D3C" w:rsidRPr="00E6648E">
        <w:rPr>
          <w:rFonts w:ascii="方正仿宋简体" w:eastAsia="方正仿宋简体" w:hint="eastAsia"/>
          <w:sz w:val="30"/>
          <w:szCs w:val="30"/>
        </w:rPr>
        <w:t>工作实效性提升研究</w:t>
      </w:r>
    </w:p>
    <w:p w:rsidR="002F6377" w:rsidRPr="00E6648E" w:rsidRDefault="007657FF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5</w:t>
      </w:r>
      <w:r w:rsidR="00A9769F" w:rsidRPr="00E6648E">
        <w:rPr>
          <w:rFonts w:ascii="方正仿宋简体" w:eastAsia="方正仿宋简体" w:hint="eastAsia"/>
          <w:sz w:val="30"/>
          <w:szCs w:val="30"/>
        </w:rPr>
        <w:t>.</w:t>
      </w:r>
      <w:r w:rsidR="00503F70" w:rsidRPr="00E6648E">
        <w:rPr>
          <w:rFonts w:ascii="方正仿宋简体" w:eastAsia="方正仿宋简体" w:hint="eastAsia"/>
          <w:sz w:val="30"/>
          <w:szCs w:val="30"/>
        </w:rPr>
        <w:t>高校优良校风和学风培育建设机制研究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6</w:t>
      </w:r>
      <w:r w:rsidR="00D9069B" w:rsidRPr="00E6648E">
        <w:rPr>
          <w:rFonts w:ascii="方正仿宋简体" w:eastAsia="方正仿宋简体" w:hint="eastAsia"/>
          <w:sz w:val="30"/>
          <w:szCs w:val="30"/>
        </w:rPr>
        <w:t xml:space="preserve">.高校网络舆情的管理和引导研究 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7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.高校网络育人体系构建研究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8</w:t>
      </w:r>
      <w:r w:rsidR="00D9069B" w:rsidRPr="00E6648E">
        <w:rPr>
          <w:rFonts w:ascii="方正仿宋简体" w:eastAsia="方正仿宋简体" w:hint="eastAsia"/>
          <w:sz w:val="30"/>
          <w:szCs w:val="30"/>
        </w:rPr>
        <w:t xml:space="preserve">.校园网络文化领域业务布局研究 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9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.高校新媒体传播力与影响力调查研究</w:t>
      </w:r>
    </w:p>
    <w:p w:rsidR="00D9069B" w:rsidRPr="00E6648E" w:rsidRDefault="00D9069B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</w:t>
      </w:r>
      <w:r w:rsidR="008230B6" w:rsidRPr="00E6648E">
        <w:rPr>
          <w:rFonts w:ascii="方正仿宋简体" w:eastAsia="方正仿宋简体" w:hint="eastAsia"/>
          <w:sz w:val="30"/>
          <w:szCs w:val="30"/>
        </w:rPr>
        <w:t>0</w:t>
      </w:r>
      <w:r w:rsidRPr="00E6648E">
        <w:rPr>
          <w:rFonts w:ascii="方正仿宋简体" w:eastAsia="方正仿宋简体" w:hint="eastAsia"/>
          <w:sz w:val="30"/>
          <w:szCs w:val="30"/>
        </w:rPr>
        <w:t>.校园网络平台共建共享创新机制研究</w:t>
      </w:r>
    </w:p>
    <w:p w:rsidR="008230B6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</w:p>
    <w:p w:rsidR="008230B6" w:rsidRPr="00125324" w:rsidRDefault="00E7151D" w:rsidP="00E6648E">
      <w:pPr>
        <w:spacing w:line="520" w:lineRule="exact"/>
        <w:ind w:firstLineChars="200" w:firstLine="6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</w:t>
      </w:r>
      <w:r w:rsidR="00E6648E" w:rsidRPr="00125324">
        <w:rPr>
          <w:rFonts w:ascii="黑体" w:eastAsia="黑体" w:hAnsi="黑体" w:hint="eastAsia"/>
          <w:sz w:val="30"/>
          <w:szCs w:val="30"/>
        </w:rPr>
        <w:t>一般</w:t>
      </w:r>
      <w:r>
        <w:rPr>
          <w:rFonts w:ascii="黑体" w:eastAsia="黑体" w:hAnsi="黑体" w:hint="eastAsia"/>
          <w:sz w:val="30"/>
          <w:szCs w:val="30"/>
        </w:rPr>
        <w:t>项目</w:t>
      </w:r>
    </w:p>
    <w:p w:rsidR="002F6377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</w:t>
      </w:r>
      <w:r w:rsidR="00A9769F" w:rsidRPr="00E6648E">
        <w:rPr>
          <w:rFonts w:ascii="方正仿宋简体" w:eastAsia="方正仿宋简体" w:hint="eastAsia"/>
          <w:sz w:val="30"/>
          <w:szCs w:val="30"/>
        </w:rPr>
        <w:t>.</w:t>
      </w:r>
      <w:r w:rsidR="002F6377" w:rsidRPr="00E6648E">
        <w:rPr>
          <w:rFonts w:ascii="方正仿宋简体" w:eastAsia="方正仿宋简体" w:hint="eastAsia"/>
          <w:sz w:val="30"/>
          <w:szCs w:val="30"/>
        </w:rPr>
        <w:t>当前大学生思想特点及行为规律研究</w:t>
      </w:r>
    </w:p>
    <w:p w:rsidR="002F6377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</w:t>
      </w:r>
      <w:r w:rsidR="00A9769F" w:rsidRPr="00E6648E">
        <w:rPr>
          <w:rFonts w:ascii="方正仿宋简体" w:eastAsia="方正仿宋简体" w:hint="eastAsia"/>
          <w:sz w:val="30"/>
          <w:szCs w:val="30"/>
        </w:rPr>
        <w:t>.</w:t>
      </w:r>
      <w:r w:rsidR="002F6377" w:rsidRPr="00E6648E">
        <w:rPr>
          <w:rFonts w:ascii="方正仿宋简体" w:eastAsia="方正仿宋简体" w:hint="eastAsia"/>
          <w:sz w:val="30"/>
          <w:szCs w:val="30"/>
        </w:rPr>
        <w:t>提升高校思想政治教育亲和力和针对性研究</w:t>
      </w:r>
    </w:p>
    <w:p w:rsidR="007657FF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3</w:t>
      </w:r>
      <w:r w:rsidR="00A9769F" w:rsidRPr="00E6648E">
        <w:rPr>
          <w:rFonts w:ascii="方正仿宋简体" w:eastAsia="方正仿宋简体" w:hint="eastAsia"/>
          <w:sz w:val="30"/>
          <w:szCs w:val="30"/>
        </w:rPr>
        <w:t>.</w:t>
      </w:r>
      <w:r w:rsidR="007657FF" w:rsidRPr="00E6648E">
        <w:rPr>
          <w:rFonts w:ascii="方正仿宋简体" w:eastAsia="方正仿宋简体" w:hint="eastAsia"/>
          <w:sz w:val="30"/>
          <w:szCs w:val="30"/>
        </w:rPr>
        <w:t>新时期</w:t>
      </w:r>
      <w:r w:rsidR="002F6377" w:rsidRPr="00E6648E">
        <w:rPr>
          <w:rFonts w:ascii="方正仿宋简体" w:eastAsia="方正仿宋简体" w:hint="eastAsia"/>
          <w:sz w:val="30"/>
          <w:szCs w:val="30"/>
        </w:rPr>
        <w:t>高校辅导员专业化职业化建设研究</w:t>
      </w:r>
    </w:p>
    <w:p w:rsidR="002F6377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4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2F6377" w:rsidRPr="00E6648E">
        <w:rPr>
          <w:rFonts w:ascii="方正仿宋简体" w:eastAsia="方正仿宋简体" w:hint="eastAsia"/>
          <w:sz w:val="30"/>
          <w:szCs w:val="30"/>
        </w:rPr>
        <w:t xml:space="preserve">高校优良校风和学风培育建设机制研究 </w:t>
      </w:r>
    </w:p>
    <w:p w:rsidR="002F6377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5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2F6377" w:rsidRPr="00E6648E">
        <w:rPr>
          <w:rFonts w:ascii="方正仿宋简体" w:eastAsia="方正仿宋简体" w:hint="eastAsia"/>
          <w:sz w:val="30"/>
          <w:szCs w:val="30"/>
        </w:rPr>
        <w:t>高校校园文化建设品牌培育机制研究</w:t>
      </w:r>
    </w:p>
    <w:p w:rsidR="002F6377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6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2F6377" w:rsidRPr="00E6648E">
        <w:rPr>
          <w:rFonts w:ascii="方正仿宋简体" w:eastAsia="方正仿宋简体" w:hint="eastAsia"/>
          <w:sz w:val="30"/>
          <w:szCs w:val="30"/>
        </w:rPr>
        <w:t>全员、全过程、全方位育人的机制与平台建设研究</w:t>
      </w:r>
    </w:p>
    <w:p w:rsidR="002F6377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7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2F6377" w:rsidRPr="00E6648E">
        <w:rPr>
          <w:rFonts w:ascii="方正仿宋简体" w:eastAsia="方正仿宋简体" w:hint="eastAsia"/>
          <w:sz w:val="30"/>
          <w:szCs w:val="30"/>
        </w:rPr>
        <w:t>新时期高校思想政治工作规律研究</w:t>
      </w:r>
    </w:p>
    <w:p w:rsidR="002F6377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8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2F6377" w:rsidRPr="00E6648E">
        <w:rPr>
          <w:rFonts w:ascii="方正仿宋简体" w:eastAsia="方正仿宋简体" w:hint="eastAsia"/>
          <w:sz w:val="30"/>
          <w:szCs w:val="30"/>
        </w:rPr>
        <w:t>高校思想政治工作协同机制研究</w:t>
      </w:r>
    </w:p>
    <w:p w:rsidR="009A5690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9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9A5690" w:rsidRPr="00E6648E">
        <w:rPr>
          <w:rFonts w:ascii="方正仿宋简体" w:eastAsia="方正仿宋简体" w:hint="eastAsia"/>
          <w:sz w:val="30"/>
          <w:szCs w:val="30"/>
        </w:rPr>
        <w:t>新时期高校校园媒体融合发展研究</w:t>
      </w:r>
    </w:p>
    <w:p w:rsidR="007657FF" w:rsidRPr="00E6648E" w:rsidRDefault="00027319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lastRenderedPageBreak/>
        <w:t>1</w:t>
      </w:r>
      <w:r w:rsidR="008230B6" w:rsidRPr="00E6648E">
        <w:rPr>
          <w:rFonts w:ascii="方正仿宋简体" w:eastAsia="方正仿宋简体" w:hint="eastAsia"/>
          <w:sz w:val="30"/>
          <w:szCs w:val="30"/>
        </w:rPr>
        <w:t>0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9A5690" w:rsidRPr="00E6648E">
        <w:rPr>
          <w:rFonts w:ascii="方正仿宋简体" w:eastAsia="方正仿宋简体" w:hint="eastAsia"/>
          <w:sz w:val="30"/>
          <w:szCs w:val="30"/>
        </w:rPr>
        <w:t>新媒体视域下高校思想政治工作创新研究</w:t>
      </w:r>
    </w:p>
    <w:p w:rsidR="00503F70" w:rsidRPr="00E6648E" w:rsidRDefault="00027319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</w:t>
      </w:r>
      <w:r w:rsidR="008230B6" w:rsidRPr="00E6648E">
        <w:rPr>
          <w:rFonts w:ascii="方正仿宋简体" w:eastAsia="方正仿宋简体" w:hint="eastAsia"/>
          <w:sz w:val="30"/>
          <w:szCs w:val="30"/>
        </w:rPr>
        <w:t>1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7657FF" w:rsidRPr="00E6648E">
        <w:rPr>
          <w:rFonts w:ascii="方正仿宋简体" w:eastAsia="方正仿宋简体" w:hint="eastAsia"/>
          <w:sz w:val="30"/>
          <w:szCs w:val="30"/>
        </w:rPr>
        <w:t>新时期大学生发展辅导</w:t>
      </w:r>
      <w:r w:rsidRPr="00E6648E">
        <w:rPr>
          <w:rFonts w:ascii="方正仿宋简体" w:eastAsia="方正仿宋简体" w:hint="eastAsia"/>
          <w:sz w:val="30"/>
          <w:szCs w:val="30"/>
        </w:rPr>
        <w:t>机制与平台建设研究</w:t>
      </w:r>
    </w:p>
    <w:p w:rsidR="00027319" w:rsidRPr="00E6648E" w:rsidRDefault="00027319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</w:t>
      </w:r>
      <w:r w:rsidR="008230B6" w:rsidRPr="00E6648E">
        <w:rPr>
          <w:rFonts w:ascii="方正仿宋简体" w:eastAsia="方正仿宋简体" w:hint="eastAsia"/>
          <w:sz w:val="30"/>
          <w:szCs w:val="30"/>
        </w:rPr>
        <w:t>2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Pr="00E6648E">
        <w:rPr>
          <w:rFonts w:ascii="方正仿宋简体" w:eastAsia="方正仿宋简体" w:hint="eastAsia"/>
          <w:sz w:val="30"/>
          <w:szCs w:val="30"/>
        </w:rPr>
        <w:t>中华优秀传统文化对思想政治教育的价值研究</w:t>
      </w:r>
    </w:p>
    <w:p w:rsidR="00027319" w:rsidRPr="00E6648E" w:rsidRDefault="00027319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</w:t>
      </w:r>
      <w:r w:rsidR="008230B6" w:rsidRPr="00E6648E">
        <w:rPr>
          <w:rFonts w:ascii="方正仿宋简体" w:eastAsia="方正仿宋简体" w:hint="eastAsia"/>
          <w:sz w:val="30"/>
          <w:szCs w:val="30"/>
        </w:rPr>
        <w:t>3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Pr="00E6648E">
        <w:rPr>
          <w:rFonts w:ascii="方正仿宋简体" w:eastAsia="方正仿宋简体" w:hint="eastAsia"/>
          <w:sz w:val="30"/>
          <w:szCs w:val="30"/>
        </w:rPr>
        <w:t>大学生网络贷款现象分析及其教育引导研究</w:t>
      </w:r>
    </w:p>
    <w:p w:rsidR="00027319" w:rsidRPr="00E6648E" w:rsidRDefault="00027319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</w:t>
      </w:r>
      <w:r w:rsidR="008230B6" w:rsidRPr="00E6648E">
        <w:rPr>
          <w:rFonts w:ascii="方正仿宋简体" w:eastAsia="方正仿宋简体" w:hint="eastAsia"/>
          <w:sz w:val="30"/>
          <w:szCs w:val="30"/>
        </w:rPr>
        <w:t>4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Pr="00E6648E">
        <w:rPr>
          <w:rFonts w:ascii="方正仿宋简体" w:eastAsia="方正仿宋简体" w:hint="eastAsia"/>
          <w:sz w:val="30"/>
          <w:szCs w:val="30"/>
        </w:rPr>
        <w:t>贫困大学生资助工作及其育人作用研究</w:t>
      </w:r>
    </w:p>
    <w:p w:rsidR="00027319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15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027319" w:rsidRPr="00E6648E">
        <w:rPr>
          <w:rFonts w:ascii="方正仿宋简体" w:eastAsia="方正仿宋简体" w:hint="eastAsia"/>
          <w:sz w:val="30"/>
          <w:szCs w:val="30"/>
        </w:rPr>
        <w:t>高校思想政治工作进学生公寓研究</w:t>
      </w:r>
    </w:p>
    <w:p w:rsidR="00850DDF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16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850DDF" w:rsidRPr="00E6648E">
        <w:rPr>
          <w:rFonts w:ascii="方正仿宋简体" w:eastAsia="方正仿宋简体" w:hint="eastAsia"/>
          <w:sz w:val="30"/>
          <w:szCs w:val="30"/>
        </w:rPr>
        <w:t>新时代背景下的高校国防教育创新</w:t>
      </w:r>
    </w:p>
    <w:p w:rsidR="00163DCD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17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="00163DCD" w:rsidRPr="00E6648E">
        <w:rPr>
          <w:rFonts w:ascii="方正仿宋简体" w:eastAsia="方正仿宋简体" w:hint="eastAsia"/>
          <w:sz w:val="30"/>
          <w:szCs w:val="30"/>
        </w:rPr>
        <w:t>“互联网+”环境下大学生心理健康教育模式研究</w:t>
      </w:r>
    </w:p>
    <w:p w:rsidR="00D9069B" w:rsidRPr="00E6648E" w:rsidRDefault="00D9069B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</w:t>
      </w:r>
      <w:r w:rsidR="008230B6" w:rsidRPr="00E6648E">
        <w:rPr>
          <w:rFonts w:ascii="方正仿宋简体" w:eastAsia="方正仿宋简体" w:hint="eastAsia"/>
          <w:sz w:val="30"/>
          <w:szCs w:val="30"/>
        </w:rPr>
        <w:t>8</w:t>
      </w:r>
      <w:r w:rsidR="00642C21" w:rsidRPr="00E6648E">
        <w:rPr>
          <w:rFonts w:ascii="方正仿宋简体" w:eastAsia="方正仿宋简体" w:hint="eastAsia"/>
          <w:sz w:val="30"/>
          <w:szCs w:val="30"/>
        </w:rPr>
        <w:t>.</w:t>
      </w:r>
      <w:r w:rsidRPr="00E6648E">
        <w:rPr>
          <w:rFonts w:ascii="方正仿宋简体" w:eastAsia="方正仿宋简体" w:hint="eastAsia"/>
          <w:sz w:val="30"/>
          <w:szCs w:val="30"/>
        </w:rPr>
        <w:t>新时代高校思想政治工作队伍建设研究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19.</w:t>
      </w:r>
      <w:r w:rsidR="00D9069B" w:rsidRPr="00E6648E">
        <w:rPr>
          <w:rFonts w:ascii="方正仿宋简体" w:eastAsia="方正仿宋简体" w:hint="eastAsia"/>
          <w:sz w:val="30"/>
          <w:szCs w:val="30"/>
        </w:rPr>
        <w:t xml:space="preserve">大学生网络素养教育机制研究 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20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.大学生网络素养培育实践协同体系建设研究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21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.高校网络文化阵地建设研究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22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.高校“互联网+大思政”工作载体建设研究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23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.新媒体视域下高校思想政治工作话语体系构建研究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24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.融媒体背景下学校主流意识形态建设研究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25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.高校服务育人能力提升的方法和路径创新研究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26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.高校网络育人体系构建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27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.自媒体时代高校主流意识形态认同培育研究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28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.优秀网络文化成果评价及其推广应用研究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29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.优秀网络文化作品创作机制研究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30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.高校网络舆情事件应对研究</w:t>
      </w:r>
    </w:p>
    <w:p w:rsidR="00D9069B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31</w:t>
      </w:r>
      <w:r w:rsidR="00D9069B" w:rsidRPr="00E6648E">
        <w:rPr>
          <w:rFonts w:ascii="方正仿宋简体" w:eastAsia="方正仿宋简体" w:hint="eastAsia"/>
          <w:sz w:val="30"/>
          <w:szCs w:val="30"/>
        </w:rPr>
        <w:t>.高校网络文化工作队伍建设研究</w:t>
      </w:r>
    </w:p>
    <w:p w:rsidR="00BA4C67" w:rsidRPr="00E6648E" w:rsidRDefault="008230B6" w:rsidP="00E6648E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E6648E">
        <w:rPr>
          <w:rFonts w:ascii="方正仿宋简体" w:eastAsia="方正仿宋简体" w:hint="eastAsia"/>
          <w:sz w:val="30"/>
          <w:szCs w:val="30"/>
        </w:rPr>
        <w:t>32</w:t>
      </w:r>
      <w:r w:rsidR="00F03F87">
        <w:rPr>
          <w:rFonts w:ascii="方正仿宋简体" w:eastAsia="方正仿宋简体" w:hint="eastAsia"/>
          <w:sz w:val="30"/>
          <w:szCs w:val="30"/>
        </w:rPr>
        <w:t>.</w:t>
      </w:r>
      <w:r w:rsidR="00D9069B" w:rsidRPr="00E6648E">
        <w:rPr>
          <w:rFonts w:ascii="方正仿宋简体" w:eastAsia="方正仿宋简体" w:hint="eastAsia"/>
          <w:sz w:val="30"/>
          <w:szCs w:val="30"/>
        </w:rPr>
        <w:t>“互联网+”背景下高校基层党建信息化建设研究</w:t>
      </w:r>
    </w:p>
    <w:sectPr w:rsidR="00BA4C67" w:rsidRPr="00E6648E" w:rsidSect="00BA4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54F" w:rsidRDefault="0073254F" w:rsidP="00027319">
      <w:r>
        <w:separator/>
      </w:r>
    </w:p>
  </w:endnote>
  <w:endnote w:type="continuationSeparator" w:id="0">
    <w:p w:rsidR="0073254F" w:rsidRDefault="0073254F" w:rsidP="0002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54F" w:rsidRDefault="0073254F" w:rsidP="00027319">
      <w:r>
        <w:separator/>
      </w:r>
    </w:p>
  </w:footnote>
  <w:footnote w:type="continuationSeparator" w:id="0">
    <w:p w:rsidR="0073254F" w:rsidRDefault="0073254F" w:rsidP="00027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D3C"/>
    <w:rsid w:val="00027319"/>
    <w:rsid w:val="00057F1E"/>
    <w:rsid w:val="00125324"/>
    <w:rsid w:val="00163DCD"/>
    <w:rsid w:val="00221513"/>
    <w:rsid w:val="002F6377"/>
    <w:rsid w:val="003C3987"/>
    <w:rsid w:val="003D4D3C"/>
    <w:rsid w:val="004316DA"/>
    <w:rsid w:val="00503F70"/>
    <w:rsid w:val="00526A3F"/>
    <w:rsid w:val="005D209A"/>
    <w:rsid w:val="0060071E"/>
    <w:rsid w:val="00625D56"/>
    <w:rsid w:val="00642C21"/>
    <w:rsid w:val="00646510"/>
    <w:rsid w:val="0065566D"/>
    <w:rsid w:val="00665180"/>
    <w:rsid w:val="0069283A"/>
    <w:rsid w:val="0073254F"/>
    <w:rsid w:val="0075671A"/>
    <w:rsid w:val="007657FF"/>
    <w:rsid w:val="00796219"/>
    <w:rsid w:val="007A3199"/>
    <w:rsid w:val="008230B6"/>
    <w:rsid w:val="00824224"/>
    <w:rsid w:val="00850DDF"/>
    <w:rsid w:val="00946D32"/>
    <w:rsid w:val="009A5690"/>
    <w:rsid w:val="009A6BBF"/>
    <w:rsid w:val="00A13767"/>
    <w:rsid w:val="00A35D06"/>
    <w:rsid w:val="00A9769F"/>
    <w:rsid w:val="00B567F4"/>
    <w:rsid w:val="00B706D2"/>
    <w:rsid w:val="00BA4C67"/>
    <w:rsid w:val="00BD0EDC"/>
    <w:rsid w:val="00BE31A1"/>
    <w:rsid w:val="00C83538"/>
    <w:rsid w:val="00CE45EE"/>
    <w:rsid w:val="00D9069B"/>
    <w:rsid w:val="00E6648E"/>
    <w:rsid w:val="00E7151D"/>
    <w:rsid w:val="00E8795B"/>
    <w:rsid w:val="00F03F87"/>
    <w:rsid w:val="00F516FE"/>
    <w:rsid w:val="00F9035E"/>
    <w:rsid w:val="00FA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6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D4D3C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Style8">
    <w:name w:val="_Style 8"/>
    <w:basedOn w:val="a"/>
    <w:next w:val="a"/>
    <w:rsid w:val="003D4D3C"/>
    <w:pPr>
      <w:pBdr>
        <w:bottom w:val="single" w:sz="6" w:space="1" w:color="auto"/>
      </w:pBdr>
      <w:jc w:val="center"/>
    </w:pPr>
    <w:rPr>
      <w:rFonts w:ascii="Arial" w:eastAsia="宋体"/>
      <w:vanish/>
      <w:sz w:val="16"/>
      <w:szCs w:val="24"/>
    </w:rPr>
  </w:style>
  <w:style w:type="paragraph" w:styleId="a3">
    <w:name w:val="header"/>
    <w:basedOn w:val="a"/>
    <w:link w:val="Char"/>
    <w:uiPriority w:val="99"/>
    <w:unhideWhenUsed/>
    <w:rsid w:val="00027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3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7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3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6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D4D3C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Style8">
    <w:name w:val="_Style 8"/>
    <w:basedOn w:val="a"/>
    <w:next w:val="a"/>
    <w:rsid w:val="003D4D3C"/>
    <w:pPr>
      <w:pBdr>
        <w:bottom w:val="single" w:sz="6" w:space="1" w:color="auto"/>
      </w:pBdr>
      <w:jc w:val="center"/>
    </w:pPr>
    <w:rPr>
      <w:rFonts w:ascii="Arial" w:eastAsia="宋体"/>
      <w:vanish/>
      <w:sz w:val="16"/>
      <w:szCs w:val="24"/>
    </w:rPr>
  </w:style>
  <w:style w:type="paragraph" w:styleId="a3">
    <w:name w:val="header"/>
    <w:basedOn w:val="a"/>
    <w:link w:val="Char"/>
    <w:uiPriority w:val="99"/>
    <w:unhideWhenUsed/>
    <w:rsid w:val="00027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3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7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3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137</Words>
  <Characters>781</Characters>
  <Application>Microsoft Office Word</Application>
  <DocSecurity>0</DocSecurity>
  <Lines>6</Lines>
  <Paragraphs>1</Paragraphs>
  <ScaleCrop>false</ScaleCrop>
  <Company>CHINA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admin</cp:lastModifiedBy>
  <cp:revision>25</cp:revision>
  <cp:lastPrinted>2018-04-18T00:05:00Z</cp:lastPrinted>
  <dcterms:created xsi:type="dcterms:W3CDTF">2018-04-16T09:53:00Z</dcterms:created>
  <dcterms:modified xsi:type="dcterms:W3CDTF">2018-04-23T02:54:00Z</dcterms:modified>
</cp:coreProperties>
</file>