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28F" w:rsidRPr="006D528F" w:rsidRDefault="006D528F" w:rsidP="006D528F">
      <w:pPr>
        <w:rPr>
          <w:rFonts w:ascii="黑体" w:eastAsia="黑体" w:hAnsi="黑体" w:hint="eastAsia"/>
          <w:sz w:val="32"/>
          <w:szCs w:val="30"/>
        </w:rPr>
      </w:pPr>
      <w:r w:rsidRPr="006D528F">
        <w:rPr>
          <w:rFonts w:ascii="黑体" w:eastAsia="黑体" w:hAnsi="黑体" w:hint="eastAsia"/>
          <w:sz w:val="32"/>
          <w:szCs w:val="30"/>
        </w:rPr>
        <w:t>附件8：</w:t>
      </w:r>
    </w:p>
    <w:p w:rsidR="00C624D2" w:rsidRPr="00DB673E" w:rsidRDefault="003409E7" w:rsidP="00B90B99"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 w:rsidRPr="00DB673E">
        <w:rPr>
          <w:rFonts w:ascii="方正小标宋简体" w:eastAsia="方正小标宋简体" w:hint="eastAsia"/>
          <w:sz w:val="44"/>
          <w:szCs w:val="44"/>
        </w:rPr>
        <w:t>2018年度智能制造产业技术</w:t>
      </w:r>
      <w:r w:rsidR="00C85F9D" w:rsidRPr="00DB673E">
        <w:rPr>
          <w:rFonts w:ascii="方正小标宋简体" w:eastAsia="方正小标宋简体" w:hint="eastAsia"/>
          <w:sz w:val="44"/>
          <w:szCs w:val="44"/>
        </w:rPr>
        <w:t>开发研究专项申报指南</w:t>
      </w:r>
    </w:p>
    <w:p w:rsidR="00C624D2" w:rsidRPr="000D5290" w:rsidRDefault="00C624D2" w:rsidP="000D5290"/>
    <w:p w:rsidR="00C624D2" w:rsidRPr="000D5290" w:rsidRDefault="003409E7" w:rsidP="00DB673E">
      <w:pPr>
        <w:spacing w:line="51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0D5290">
        <w:rPr>
          <w:rFonts w:ascii="方正仿宋简体" w:eastAsia="方正仿宋简体" w:hint="eastAsia"/>
          <w:sz w:val="30"/>
          <w:szCs w:val="30"/>
        </w:rPr>
        <w:t>1</w:t>
      </w:r>
      <w:r w:rsidR="00E86C89">
        <w:rPr>
          <w:rFonts w:ascii="方正仿宋简体" w:eastAsia="方正仿宋简体" w:hint="eastAsia"/>
          <w:sz w:val="30"/>
          <w:szCs w:val="30"/>
        </w:rPr>
        <w:t>.</w:t>
      </w:r>
      <w:r w:rsidRPr="000D5290">
        <w:rPr>
          <w:rFonts w:ascii="方正仿宋简体" w:eastAsia="方正仿宋简体" w:hint="eastAsia"/>
          <w:sz w:val="30"/>
          <w:szCs w:val="30"/>
        </w:rPr>
        <w:t>教育机器人</w:t>
      </w:r>
      <w:bookmarkStart w:id="0" w:name="_GoBack"/>
      <w:bookmarkEnd w:id="0"/>
      <w:r w:rsidRPr="000D5290">
        <w:rPr>
          <w:rFonts w:ascii="方正仿宋简体" w:eastAsia="方正仿宋简体" w:hint="eastAsia"/>
          <w:sz w:val="30"/>
          <w:szCs w:val="30"/>
        </w:rPr>
        <w:t>研究</w:t>
      </w:r>
    </w:p>
    <w:p w:rsidR="00C624D2" w:rsidRPr="000D5290" w:rsidRDefault="003409E7" w:rsidP="00DB673E">
      <w:pPr>
        <w:spacing w:line="51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0D5290">
        <w:rPr>
          <w:rFonts w:ascii="方正仿宋简体" w:eastAsia="方正仿宋简体" w:hint="eastAsia"/>
          <w:sz w:val="30"/>
          <w:szCs w:val="30"/>
        </w:rPr>
        <w:t>围绕机器人辅助教学中的知识生产、认知规律、学习发展等方面的核心科学问题与关键技术，进行基础性、前瞻性和交叉性的研究</w:t>
      </w:r>
      <w:r w:rsidR="003F1146">
        <w:rPr>
          <w:rFonts w:ascii="方正仿宋简体" w:eastAsia="方正仿宋简体" w:hint="eastAsia"/>
          <w:sz w:val="30"/>
          <w:szCs w:val="30"/>
        </w:rPr>
        <w:t>；</w:t>
      </w:r>
      <w:r w:rsidRPr="000D5290">
        <w:rPr>
          <w:rFonts w:ascii="方正仿宋简体" w:eastAsia="方正仿宋简体" w:hint="eastAsia"/>
          <w:sz w:val="30"/>
          <w:szCs w:val="30"/>
        </w:rPr>
        <w:t>围绕机器人作为教育信息技术载体所需要解决的核心技术展开研究</w:t>
      </w:r>
      <w:r w:rsidR="003F1146">
        <w:rPr>
          <w:rFonts w:ascii="方正仿宋简体" w:eastAsia="方正仿宋简体" w:hint="eastAsia"/>
          <w:sz w:val="30"/>
          <w:szCs w:val="30"/>
        </w:rPr>
        <w:t>；</w:t>
      </w:r>
      <w:r w:rsidRPr="000D5290">
        <w:rPr>
          <w:rFonts w:ascii="方正仿宋简体" w:eastAsia="方正仿宋简体" w:hint="eastAsia"/>
          <w:sz w:val="30"/>
          <w:szCs w:val="30"/>
        </w:rPr>
        <w:t>例如：幼儿教育机器人、中小学教育机器人的理论和技术研究</w:t>
      </w:r>
      <w:r w:rsidR="00094B36">
        <w:rPr>
          <w:rFonts w:ascii="方正仿宋简体" w:eastAsia="方正仿宋简体" w:hint="eastAsia"/>
          <w:sz w:val="30"/>
          <w:szCs w:val="30"/>
        </w:rPr>
        <w:t>；</w:t>
      </w:r>
      <w:r w:rsidRPr="000D5290">
        <w:rPr>
          <w:rFonts w:ascii="方正仿宋简体" w:eastAsia="方正仿宋简体" w:hint="eastAsia"/>
          <w:sz w:val="30"/>
          <w:szCs w:val="30"/>
        </w:rPr>
        <w:t>教育机器人的运动学；教育机器人的定位技术；教育机器人路径规划技术；智能传感器技术；教育机器人的语音识别、视觉与力觉研究等</w:t>
      </w:r>
      <w:r w:rsidR="003F1146">
        <w:rPr>
          <w:rFonts w:ascii="方正仿宋简体" w:eastAsia="方正仿宋简体" w:hint="eastAsia"/>
          <w:sz w:val="30"/>
          <w:szCs w:val="30"/>
        </w:rPr>
        <w:t>。</w:t>
      </w:r>
      <w:r w:rsidRPr="000D5290">
        <w:rPr>
          <w:rFonts w:ascii="方正仿宋简体" w:eastAsia="方正仿宋简体" w:hint="eastAsia"/>
          <w:sz w:val="30"/>
          <w:szCs w:val="30"/>
        </w:rPr>
        <w:t xml:space="preserve"> </w:t>
      </w:r>
    </w:p>
    <w:p w:rsidR="00C624D2" w:rsidRPr="000D5290" w:rsidRDefault="003409E7" w:rsidP="00DB673E">
      <w:pPr>
        <w:spacing w:line="51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0D5290">
        <w:rPr>
          <w:rFonts w:ascii="方正仿宋简体" w:eastAsia="方正仿宋简体" w:hint="eastAsia"/>
          <w:sz w:val="30"/>
          <w:szCs w:val="30"/>
        </w:rPr>
        <w:t>2</w:t>
      </w:r>
      <w:r w:rsidR="00E86C89">
        <w:rPr>
          <w:rFonts w:ascii="方正仿宋简体" w:eastAsia="方正仿宋简体" w:hint="eastAsia"/>
          <w:sz w:val="30"/>
          <w:szCs w:val="30"/>
        </w:rPr>
        <w:t>.</w:t>
      </w:r>
      <w:r w:rsidRPr="000D5290">
        <w:rPr>
          <w:rFonts w:ascii="方正仿宋简体" w:eastAsia="方正仿宋简体" w:hint="eastAsia"/>
          <w:sz w:val="30"/>
          <w:szCs w:val="30"/>
        </w:rPr>
        <w:t>教育信息科学与技术</w:t>
      </w:r>
    </w:p>
    <w:p w:rsidR="00C624D2" w:rsidRPr="000D5290" w:rsidRDefault="003409E7" w:rsidP="00DB673E">
      <w:pPr>
        <w:spacing w:line="51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0D5290">
        <w:rPr>
          <w:rFonts w:ascii="方正仿宋简体" w:eastAsia="方正仿宋简体" w:hint="eastAsia"/>
          <w:sz w:val="30"/>
          <w:szCs w:val="30"/>
        </w:rPr>
        <w:t>围绕人工智能驱动教育的基础理论与方法研究</w:t>
      </w:r>
      <w:r w:rsidR="008F3AD2">
        <w:rPr>
          <w:rFonts w:ascii="方正仿宋简体" w:eastAsia="方正仿宋简体" w:hint="eastAsia"/>
          <w:sz w:val="30"/>
          <w:szCs w:val="30"/>
        </w:rPr>
        <w:t>；</w:t>
      </w:r>
      <w:r w:rsidRPr="000D5290">
        <w:rPr>
          <w:rFonts w:ascii="方正仿宋简体" w:eastAsia="方正仿宋简体" w:hint="eastAsia"/>
          <w:sz w:val="30"/>
          <w:szCs w:val="30"/>
        </w:rPr>
        <w:t>基于教育大数据的学习分析与评测方法研究；自适应个性化辅助学习的理论与方法研究</w:t>
      </w:r>
      <w:r w:rsidR="003077D1">
        <w:rPr>
          <w:rFonts w:ascii="方正仿宋简体" w:eastAsia="方正仿宋简体" w:hint="eastAsia"/>
          <w:sz w:val="30"/>
          <w:szCs w:val="30"/>
        </w:rPr>
        <w:t>；</w:t>
      </w:r>
      <w:r w:rsidRPr="000D5290">
        <w:rPr>
          <w:rFonts w:ascii="方正仿宋简体" w:eastAsia="方正仿宋简体" w:hint="eastAsia"/>
          <w:sz w:val="30"/>
          <w:szCs w:val="30"/>
        </w:rPr>
        <w:t>机器人辅助教学效能评价方法研究等。</w:t>
      </w:r>
    </w:p>
    <w:p w:rsidR="00C624D2" w:rsidRPr="000D5290" w:rsidRDefault="003409E7" w:rsidP="00DB673E">
      <w:pPr>
        <w:spacing w:line="51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0D5290">
        <w:rPr>
          <w:rFonts w:ascii="方正仿宋简体" w:eastAsia="方正仿宋简体" w:hint="eastAsia"/>
          <w:sz w:val="30"/>
          <w:szCs w:val="30"/>
        </w:rPr>
        <w:t>3</w:t>
      </w:r>
      <w:r w:rsidR="00E86C89">
        <w:rPr>
          <w:rFonts w:ascii="方正仿宋简体" w:eastAsia="方正仿宋简体" w:hint="eastAsia"/>
          <w:sz w:val="30"/>
          <w:szCs w:val="30"/>
        </w:rPr>
        <w:t>.</w:t>
      </w:r>
      <w:r w:rsidRPr="000D5290">
        <w:rPr>
          <w:rFonts w:ascii="方正仿宋简体" w:eastAsia="方正仿宋简体" w:hint="eastAsia"/>
          <w:sz w:val="30"/>
          <w:szCs w:val="30"/>
        </w:rPr>
        <w:t>人工智能</w:t>
      </w:r>
    </w:p>
    <w:p w:rsidR="00C624D2" w:rsidRPr="000D5290" w:rsidRDefault="003409E7" w:rsidP="003077D1">
      <w:pPr>
        <w:spacing w:line="51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0D5290">
        <w:rPr>
          <w:rFonts w:ascii="方正仿宋简体" w:eastAsia="方正仿宋简体" w:hint="eastAsia"/>
          <w:sz w:val="30"/>
          <w:szCs w:val="30"/>
        </w:rPr>
        <w:t>围绕人工智能领域的核心科学问题与关键技术，进行基础性、前瞻性和交叉性研究</w:t>
      </w:r>
      <w:r w:rsidR="008F3AD2">
        <w:rPr>
          <w:rFonts w:ascii="方正仿宋简体" w:eastAsia="方正仿宋简体" w:hint="eastAsia"/>
          <w:sz w:val="30"/>
          <w:szCs w:val="30"/>
        </w:rPr>
        <w:t>；</w:t>
      </w:r>
      <w:r w:rsidRPr="000D5290">
        <w:rPr>
          <w:rFonts w:ascii="方正仿宋简体" w:eastAsia="方正仿宋简体" w:hint="eastAsia"/>
          <w:sz w:val="30"/>
          <w:szCs w:val="30"/>
        </w:rPr>
        <w:t>在人工智能基础、机器学习、机器感知与模式识别、自然语言处理、知识与处理、智能系统与应用、认知与神经科学等方向的理论与方法研究</w:t>
      </w:r>
      <w:r w:rsidR="00677BBF">
        <w:rPr>
          <w:rFonts w:ascii="方正仿宋简体" w:eastAsia="方正仿宋简体" w:hint="eastAsia"/>
          <w:sz w:val="30"/>
          <w:szCs w:val="30"/>
        </w:rPr>
        <w:t>等</w:t>
      </w:r>
      <w:r w:rsidRPr="000D5290">
        <w:rPr>
          <w:rFonts w:ascii="方正仿宋简体" w:eastAsia="方正仿宋简体" w:hint="eastAsia"/>
          <w:sz w:val="30"/>
          <w:szCs w:val="30"/>
        </w:rPr>
        <w:t>。</w:t>
      </w:r>
    </w:p>
    <w:sectPr w:rsidR="00C624D2" w:rsidRPr="000D5290" w:rsidSect="002514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B97" w:rsidRDefault="00D85B97" w:rsidP="00C85F9D">
      <w:r>
        <w:separator/>
      </w:r>
    </w:p>
  </w:endnote>
  <w:endnote w:type="continuationSeparator" w:id="0">
    <w:p w:rsidR="00D85B97" w:rsidRDefault="00D85B97" w:rsidP="00C85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B97" w:rsidRDefault="00D85B97" w:rsidP="00C85F9D">
      <w:r>
        <w:separator/>
      </w:r>
    </w:p>
  </w:footnote>
  <w:footnote w:type="continuationSeparator" w:id="0">
    <w:p w:rsidR="00D85B97" w:rsidRDefault="00D85B97" w:rsidP="00C85F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42409"/>
    <w:rsid w:val="0000285F"/>
    <w:rsid w:val="00005923"/>
    <w:rsid w:val="0001653D"/>
    <w:rsid w:val="00022EA3"/>
    <w:rsid w:val="0004037B"/>
    <w:rsid w:val="00044FC7"/>
    <w:rsid w:val="00094B36"/>
    <w:rsid w:val="000D3BBF"/>
    <w:rsid w:val="000D5290"/>
    <w:rsid w:val="00125447"/>
    <w:rsid w:val="001404E7"/>
    <w:rsid w:val="00142448"/>
    <w:rsid w:val="00146951"/>
    <w:rsid w:val="001A3CB5"/>
    <w:rsid w:val="001C4BC2"/>
    <w:rsid w:val="00242409"/>
    <w:rsid w:val="0025146A"/>
    <w:rsid w:val="00281D9C"/>
    <w:rsid w:val="00295AD9"/>
    <w:rsid w:val="002A3FCF"/>
    <w:rsid w:val="003077D1"/>
    <w:rsid w:val="003275C9"/>
    <w:rsid w:val="003409E7"/>
    <w:rsid w:val="003522D6"/>
    <w:rsid w:val="0039236C"/>
    <w:rsid w:val="00397807"/>
    <w:rsid w:val="003E7C17"/>
    <w:rsid w:val="003F1146"/>
    <w:rsid w:val="00424F14"/>
    <w:rsid w:val="00487CD9"/>
    <w:rsid w:val="004967EE"/>
    <w:rsid w:val="004B6BD2"/>
    <w:rsid w:val="004C08CA"/>
    <w:rsid w:val="00541638"/>
    <w:rsid w:val="00595E1F"/>
    <w:rsid w:val="005A2E8D"/>
    <w:rsid w:val="005A41BB"/>
    <w:rsid w:val="005D2F83"/>
    <w:rsid w:val="005D422F"/>
    <w:rsid w:val="00652D28"/>
    <w:rsid w:val="006760C7"/>
    <w:rsid w:val="00677BBF"/>
    <w:rsid w:val="00681CB4"/>
    <w:rsid w:val="006D528F"/>
    <w:rsid w:val="006F1C49"/>
    <w:rsid w:val="006F3C35"/>
    <w:rsid w:val="00712FE0"/>
    <w:rsid w:val="007375E9"/>
    <w:rsid w:val="00751BF7"/>
    <w:rsid w:val="007A4AB7"/>
    <w:rsid w:val="007D2A70"/>
    <w:rsid w:val="007E126A"/>
    <w:rsid w:val="007E1335"/>
    <w:rsid w:val="007F0C7C"/>
    <w:rsid w:val="008536B0"/>
    <w:rsid w:val="008F0C24"/>
    <w:rsid w:val="008F3AD2"/>
    <w:rsid w:val="00952A8A"/>
    <w:rsid w:val="00961401"/>
    <w:rsid w:val="00971FA4"/>
    <w:rsid w:val="00991731"/>
    <w:rsid w:val="009C5F19"/>
    <w:rsid w:val="009F7E10"/>
    <w:rsid w:val="00A14C6A"/>
    <w:rsid w:val="00A4422B"/>
    <w:rsid w:val="00A6094A"/>
    <w:rsid w:val="00AA553A"/>
    <w:rsid w:val="00AC30D9"/>
    <w:rsid w:val="00B24A35"/>
    <w:rsid w:val="00B90B99"/>
    <w:rsid w:val="00B9301A"/>
    <w:rsid w:val="00BC0A5C"/>
    <w:rsid w:val="00BD2FE7"/>
    <w:rsid w:val="00C15C57"/>
    <w:rsid w:val="00C40DFA"/>
    <w:rsid w:val="00C441C1"/>
    <w:rsid w:val="00C624D2"/>
    <w:rsid w:val="00C85F9D"/>
    <w:rsid w:val="00CA2480"/>
    <w:rsid w:val="00CA2C17"/>
    <w:rsid w:val="00CD525D"/>
    <w:rsid w:val="00D2218D"/>
    <w:rsid w:val="00D85B97"/>
    <w:rsid w:val="00DB673E"/>
    <w:rsid w:val="00DC29C6"/>
    <w:rsid w:val="00E57030"/>
    <w:rsid w:val="00E740E5"/>
    <w:rsid w:val="00E86C89"/>
    <w:rsid w:val="00EE4930"/>
    <w:rsid w:val="00EF0C45"/>
    <w:rsid w:val="00F44336"/>
    <w:rsid w:val="00F543A5"/>
    <w:rsid w:val="00F677E8"/>
    <w:rsid w:val="00F849D2"/>
    <w:rsid w:val="00FA6267"/>
    <w:rsid w:val="00FC3F1D"/>
    <w:rsid w:val="00FE7CCF"/>
    <w:rsid w:val="02280432"/>
    <w:rsid w:val="02CC3E42"/>
    <w:rsid w:val="056B01E5"/>
    <w:rsid w:val="09427695"/>
    <w:rsid w:val="14D55A12"/>
    <w:rsid w:val="1E247089"/>
    <w:rsid w:val="230F21AF"/>
    <w:rsid w:val="3A247C6F"/>
    <w:rsid w:val="3EB70E35"/>
    <w:rsid w:val="3FAF0F8B"/>
    <w:rsid w:val="463A1068"/>
    <w:rsid w:val="4B9E7ABB"/>
    <w:rsid w:val="60123394"/>
    <w:rsid w:val="70EA725D"/>
    <w:rsid w:val="7D137213"/>
    <w:rsid w:val="7F583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uiPriority="5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46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514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2514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nhideWhenUsed/>
    <w:qFormat/>
    <w:rsid w:val="0025146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Hyperlink"/>
    <w:basedOn w:val="a0"/>
    <w:unhideWhenUsed/>
    <w:qFormat/>
    <w:rsid w:val="0025146A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sid w:val="0025146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5146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uiPriority="5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Hyperlink"/>
    <w:basedOn w:val="a0"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2015年度四川文理学院巴文化研究院科研项目申报通知</dc:title>
  <dc:creator>Administrator</dc:creator>
  <cp:lastModifiedBy>admin</cp:lastModifiedBy>
  <cp:revision>39</cp:revision>
  <dcterms:created xsi:type="dcterms:W3CDTF">2017-02-16T09:09:00Z</dcterms:created>
  <dcterms:modified xsi:type="dcterms:W3CDTF">2018-04-23T03:02:00Z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